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C" w:rsidRPr="00032A8D" w:rsidRDefault="00032A8D" w:rsidP="00032A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УВАЖАЕМЫЕ РОДИТЕЛИ (ЗАКОННЫЕ ПРЕДСТАВИТЕЛИ)!</w:t>
      </w:r>
      <w:bookmarkStart w:id="0" w:name="_GoBack"/>
      <w:bookmarkEnd w:id="0"/>
    </w:p>
    <w:p w:rsidR="00032A8D" w:rsidRPr="00032A8D" w:rsidRDefault="00032A8D" w:rsidP="00032A8D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Управление социальной защиты населения по городу Ханты-Мансийску и Ханты-Мансийскому району информирует:</w:t>
      </w:r>
    </w:p>
    <w:p w:rsidR="00032A8D" w:rsidRPr="00032A8D" w:rsidRDefault="00032A8D" w:rsidP="00032A8D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С 15.04.2015 по 30.08.2015 г. действует единый  справочный телефон</w:t>
      </w:r>
    </w:p>
    <w:p w:rsidR="00032A8D" w:rsidRPr="00032A8D" w:rsidRDefault="00032A8D" w:rsidP="00032A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«Отдых детей».</w:t>
      </w:r>
    </w:p>
    <w:p w:rsidR="00032A8D" w:rsidRPr="00032A8D" w:rsidRDefault="00032A8D" w:rsidP="00032A8D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Номер единого справочного телефона:</w:t>
      </w:r>
    </w:p>
    <w:p w:rsidR="00032A8D" w:rsidRDefault="00032A8D" w:rsidP="00032A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A8D">
        <w:rPr>
          <w:rFonts w:ascii="Times New Roman" w:hAnsi="Times New Roman" w:cs="Times New Roman"/>
          <w:b/>
          <w:i/>
          <w:sz w:val="56"/>
          <w:szCs w:val="56"/>
          <w:u w:val="single"/>
        </w:rPr>
        <w:t>8-800-101-00-11</w:t>
      </w:r>
    </w:p>
    <w:p w:rsidR="00032A8D" w:rsidRPr="00032A8D" w:rsidRDefault="00032A8D" w:rsidP="00032A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Звонки принимаются</w:t>
      </w:r>
    </w:p>
    <w:p w:rsidR="00032A8D" w:rsidRDefault="00032A8D" w:rsidP="00032A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A8D">
        <w:rPr>
          <w:rFonts w:ascii="Times New Roman" w:hAnsi="Times New Roman" w:cs="Times New Roman"/>
          <w:b/>
          <w:sz w:val="48"/>
          <w:szCs w:val="48"/>
        </w:rPr>
        <w:t>С понедельника по пятницу с 9.00 до 17.00.</w:t>
      </w:r>
    </w:p>
    <w:p w:rsidR="00032A8D" w:rsidRPr="00032A8D" w:rsidRDefault="00032A8D" w:rsidP="00032A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Звонок бесплатный для всех действующих операторов связи.</w:t>
      </w:r>
    </w:p>
    <w:p w:rsidR="00032A8D" w:rsidRPr="00032A8D" w:rsidRDefault="00032A8D" w:rsidP="00032A8D">
      <w:pPr>
        <w:ind w:left="142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A8D" w:rsidRPr="00032A8D" w:rsidRDefault="00032A8D" w:rsidP="00032A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32A8D" w:rsidRPr="00032A8D" w:rsidSect="00032A8D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A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dcterms:created xsi:type="dcterms:W3CDTF">2015-04-23T11:54:00Z</dcterms:created>
  <dcterms:modified xsi:type="dcterms:W3CDTF">2015-04-23T12:02:00Z</dcterms:modified>
</cp:coreProperties>
</file>